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73ACF" w14:textId="77777777" w:rsidR="00835AD0" w:rsidRPr="00E36490" w:rsidRDefault="00835AD0" w:rsidP="00835AD0">
      <w:pPr>
        <w:widowControl w:val="0"/>
        <w:numPr>
          <w:ilvl w:val="0"/>
          <w:numId w:val="1"/>
        </w:numPr>
        <w:tabs>
          <w:tab w:val="left" w:pos="365"/>
        </w:tabs>
        <w:spacing w:after="300" w:line="252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E364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 w:bidi="ru-RU"/>
        </w:rPr>
        <w:t>Основные меры индивидуальной профилактики заражения</w:t>
      </w:r>
      <w:r w:rsidRPr="00E364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 w:bidi="ru-RU"/>
        </w:rPr>
        <w:br/>
        <w:t>инфекционными заболеваниями</w:t>
      </w:r>
    </w:p>
    <w:p w14:paraId="6D57DAC8" w14:textId="77777777" w:rsidR="00835AD0" w:rsidRPr="00E36490" w:rsidRDefault="00835AD0" w:rsidP="00835AD0">
      <w:pPr>
        <w:widowControl w:val="0"/>
        <w:numPr>
          <w:ilvl w:val="1"/>
          <w:numId w:val="1"/>
        </w:numPr>
        <w:tabs>
          <w:tab w:val="left" w:pos="574"/>
        </w:tabs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E3649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Регулярная и тщательная гигиена рук, прежде всего мытье с мылом, обработка обеззараживающими составами, спиртовыми салфетками и т.п.;</w:t>
      </w:r>
    </w:p>
    <w:p w14:paraId="5E7124B7" w14:textId="77777777" w:rsidR="00835AD0" w:rsidRPr="00E36490" w:rsidRDefault="00835AD0" w:rsidP="00835AD0">
      <w:pPr>
        <w:widowControl w:val="0"/>
        <w:numPr>
          <w:ilvl w:val="1"/>
          <w:numId w:val="1"/>
        </w:numPr>
        <w:tabs>
          <w:tab w:val="left" w:pos="571"/>
        </w:tabs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E3649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Регулярная гигиена носа, прежде всего орошение соляными растворами (не реже 6 - 8 раз в день);</w:t>
      </w:r>
    </w:p>
    <w:p w14:paraId="359A6D34" w14:textId="77777777" w:rsidR="00835AD0" w:rsidRPr="00E36490" w:rsidRDefault="00835AD0" w:rsidP="00835AD0">
      <w:pPr>
        <w:widowControl w:val="0"/>
        <w:numPr>
          <w:ilvl w:val="1"/>
          <w:numId w:val="1"/>
        </w:numPr>
        <w:tabs>
          <w:tab w:val="left" w:pos="589"/>
        </w:tabs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E3649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Ношение медицинской маски в случаях взаимодействия с участниками процесса, при этом маска должна плотно прилегать к лицу;</w:t>
      </w:r>
    </w:p>
    <w:p w14:paraId="005C2CE0" w14:textId="77777777" w:rsidR="00835AD0" w:rsidRPr="00E36490" w:rsidRDefault="00835AD0" w:rsidP="00835AD0">
      <w:pPr>
        <w:widowControl w:val="0"/>
        <w:numPr>
          <w:ilvl w:val="1"/>
          <w:numId w:val="1"/>
        </w:numPr>
        <w:tabs>
          <w:tab w:val="left" w:pos="581"/>
        </w:tabs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E3649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Обращение за квалифицированной медицинской помощью при первых симптомах «простуды», избегание самолечения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;</w:t>
      </w:r>
    </w:p>
    <w:p w14:paraId="6B323DB4" w14:textId="77777777" w:rsidR="00835AD0" w:rsidRPr="00E36490" w:rsidRDefault="00835AD0" w:rsidP="00835AD0">
      <w:pPr>
        <w:widowControl w:val="0"/>
        <w:numPr>
          <w:ilvl w:val="1"/>
          <w:numId w:val="1"/>
        </w:numPr>
        <w:tabs>
          <w:tab w:val="left" w:pos="553"/>
        </w:tabs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E3649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Избегание касания немытыми руками глаз, носа и рта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;</w:t>
      </w:r>
    </w:p>
    <w:p w14:paraId="0176024E" w14:textId="77777777" w:rsidR="00835AD0" w:rsidRPr="00E36490" w:rsidRDefault="00835AD0" w:rsidP="00835AD0">
      <w:pPr>
        <w:widowControl w:val="0"/>
        <w:numPr>
          <w:ilvl w:val="1"/>
          <w:numId w:val="1"/>
        </w:numPr>
        <w:tabs>
          <w:tab w:val="left" w:pos="581"/>
        </w:tabs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E3649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Регулярное дезинфицирование спиртовыми салфетками клавиатур и мониторов компьютеров, ноутбуков, мобильных телефонов и другой оргтехники;</w:t>
      </w:r>
    </w:p>
    <w:p w14:paraId="27431905" w14:textId="77777777" w:rsidR="00835AD0" w:rsidRPr="00E36490" w:rsidRDefault="00835AD0" w:rsidP="00835AD0">
      <w:pPr>
        <w:widowControl w:val="0"/>
        <w:numPr>
          <w:ilvl w:val="1"/>
          <w:numId w:val="1"/>
        </w:numPr>
        <w:tabs>
          <w:tab w:val="left" w:pos="553"/>
        </w:tabs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E3649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Избегание контактов с людьми, проявляющими признаки ОРВИ или ОРЗ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;</w:t>
      </w:r>
    </w:p>
    <w:p w14:paraId="54238E83" w14:textId="77777777" w:rsidR="00835AD0" w:rsidRPr="00E36490" w:rsidRDefault="00835AD0" w:rsidP="00835AD0">
      <w:pPr>
        <w:widowControl w:val="0"/>
        <w:numPr>
          <w:ilvl w:val="1"/>
          <w:numId w:val="1"/>
        </w:numPr>
        <w:tabs>
          <w:tab w:val="left" w:pos="553"/>
        </w:tabs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E3649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Регулярное проветривание рабочего кабинета (10 минут через каждые 2 часа)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;</w:t>
      </w:r>
    </w:p>
    <w:p w14:paraId="731F17AF" w14:textId="77777777" w:rsidR="00835AD0" w:rsidRPr="00E36490" w:rsidRDefault="00835AD0" w:rsidP="00835AD0">
      <w:pPr>
        <w:widowControl w:val="0"/>
        <w:numPr>
          <w:ilvl w:val="1"/>
          <w:numId w:val="1"/>
        </w:numPr>
        <w:tabs>
          <w:tab w:val="left" w:pos="718"/>
        </w:tabs>
        <w:spacing w:after="640" w:line="25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E3649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Употребление только бутилированной или кипячёной воды.</w:t>
      </w:r>
    </w:p>
    <w:p w14:paraId="0ADC7FE0" w14:textId="77777777" w:rsidR="00835AD0" w:rsidRPr="00E36490" w:rsidRDefault="00835AD0" w:rsidP="00835AD0">
      <w:pPr>
        <w:widowControl w:val="0"/>
        <w:numPr>
          <w:ilvl w:val="0"/>
          <w:numId w:val="1"/>
        </w:numPr>
        <w:tabs>
          <w:tab w:val="left" w:pos="387"/>
        </w:tabs>
        <w:spacing w:after="300" w:line="257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E364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 w:bidi="ru-RU"/>
        </w:rPr>
        <w:t xml:space="preserve">Организационные и санитарно-гигиенические меры по профилактике распространения инфекционных заболеваний в трудовом коллективе </w:t>
      </w:r>
    </w:p>
    <w:p w14:paraId="48226C0C" w14:textId="77777777" w:rsidR="00835AD0" w:rsidRDefault="00835AD0" w:rsidP="00835AD0">
      <w:pPr>
        <w:widowControl w:val="0"/>
        <w:numPr>
          <w:ilvl w:val="1"/>
          <w:numId w:val="1"/>
        </w:numPr>
        <w:tabs>
          <w:tab w:val="left" w:pos="709"/>
        </w:tabs>
        <w:spacing w:after="0" w:line="259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D002ED">
        <w:rPr>
          <w:rFonts w:ascii="Times New Roman" w:hAnsi="Times New Roman" w:cs="Times New Roman"/>
          <w:iCs/>
          <w:sz w:val="26"/>
          <w:szCs w:val="26"/>
          <w:lang w:val="ru-RU"/>
        </w:rPr>
        <w:t>Размещение ёмкости с дезинфицирующим средством на входе в судебную инстанцию</w:t>
      </w:r>
      <w:r>
        <w:rPr>
          <w:rFonts w:ascii="Times New Roman" w:hAnsi="Times New Roman" w:cs="Times New Roman"/>
          <w:iCs/>
          <w:sz w:val="26"/>
          <w:szCs w:val="26"/>
          <w:lang w:val="ru-RU"/>
        </w:rPr>
        <w:t>;</w:t>
      </w:r>
    </w:p>
    <w:p w14:paraId="6B97E09F" w14:textId="77777777" w:rsidR="00835AD0" w:rsidRPr="00E36490" w:rsidRDefault="00835AD0" w:rsidP="00835AD0">
      <w:pPr>
        <w:widowControl w:val="0"/>
        <w:numPr>
          <w:ilvl w:val="1"/>
          <w:numId w:val="1"/>
        </w:numPr>
        <w:tabs>
          <w:tab w:val="left" w:pos="709"/>
        </w:tabs>
        <w:spacing w:after="0" w:line="259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E3649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Ежедневная уборка служебных помещений хлорсодержащими веществами, кварцевание и проветривание помещений;</w:t>
      </w:r>
    </w:p>
    <w:p w14:paraId="3C9132EA" w14:textId="77777777" w:rsidR="00835AD0" w:rsidRPr="00E36490" w:rsidRDefault="00835AD0" w:rsidP="00835AD0">
      <w:pPr>
        <w:widowControl w:val="0"/>
        <w:numPr>
          <w:ilvl w:val="1"/>
          <w:numId w:val="1"/>
        </w:numPr>
        <w:tabs>
          <w:tab w:val="left" w:pos="784"/>
          <w:tab w:val="left" w:pos="4694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Отложение разбирательства дела в случае большого количества участников процесса и/или отсутствия законных положений об отнесении дела к категории срочных;</w:t>
      </w:r>
    </w:p>
    <w:p w14:paraId="295B1E4A" w14:textId="77777777" w:rsidR="00835AD0" w:rsidRPr="00E36490" w:rsidRDefault="00835AD0" w:rsidP="00835AD0">
      <w:pPr>
        <w:widowControl w:val="0"/>
        <w:numPr>
          <w:ilvl w:val="1"/>
          <w:numId w:val="1"/>
        </w:numPr>
        <w:tabs>
          <w:tab w:val="left" w:pos="784"/>
          <w:tab w:val="left" w:pos="4694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Ротация залов судебного заседания с целью проведения санитарно-гигиенических мероприятий;</w:t>
      </w:r>
    </w:p>
    <w:p w14:paraId="27A5CA36" w14:textId="77777777" w:rsidR="00835AD0" w:rsidRDefault="00835AD0" w:rsidP="00835AD0">
      <w:pPr>
        <w:widowControl w:val="0"/>
        <w:numPr>
          <w:ilvl w:val="1"/>
          <w:numId w:val="1"/>
        </w:numPr>
        <w:tabs>
          <w:tab w:val="left" w:pos="784"/>
          <w:tab w:val="left" w:pos="4694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Запрет на допуск</w:t>
      </w:r>
      <w:r w:rsidRPr="00E3649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 xml:space="preserve"> в здание судебной инстанции лиц с явными симптомами острых респираторных и инфекционных заболеваний, и их направл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ение</w:t>
      </w:r>
      <w:r w:rsidRPr="00E3649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 xml:space="preserve"> за получением квалифицированной медицинской помощи в соответствующие учреждения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;</w:t>
      </w:r>
    </w:p>
    <w:p w14:paraId="1E4B3E7B" w14:textId="77777777" w:rsidR="00835AD0" w:rsidRPr="00D60D87" w:rsidRDefault="00835AD0" w:rsidP="00835AD0">
      <w:pPr>
        <w:widowControl w:val="0"/>
        <w:numPr>
          <w:ilvl w:val="1"/>
          <w:numId w:val="1"/>
        </w:numPr>
        <w:tabs>
          <w:tab w:val="left" w:pos="784"/>
          <w:tab w:val="left" w:pos="4694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 xml:space="preserve">Размещение брошюр, содержащих меры по предупреждению и профилактике коронавирусной инфекции на информационных панно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u-RU" w:bidi="ru-RU"/>
        </w:rPr>
        <w:t>web-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странице судебной инстанции.</w:t>
      </w:r>
    </w:p>
    <w:p w14:paraId="41A081A5" w14:textId="77777777" w:rsidR="00532071" w:rsidRPr="00835AD0" w:rsidRDefault="00532071">
      <w:pPr>
        <w:rPr>
          <w:lang w:val="ru-RU"/>
        </w:rPr>
      </w:pPr>
    </w:p>
    <w:sectPr w:rsidR="00532071" w:rsidRPr="00835AD0" w:rsidSect="005951F4">
      <w:footerReference w:type="default" r:id="rId5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5611100"/>
      <w:docPartObj>
        <w:docPartGallery w:val="Page Numbers (Bottom of Page)"/>
        <w:docPartUnique/>
      </w:docPartObj>
    </w:sdtPr>
    <w:sdtEndPr/>
    <w:sdtContent>
      <w:p w14:paraId="47A8A563" w14:textId="77777777" w:rsidR="0078185B" w:rsidRDefault="00835AD0">
        <w:pPr>
          <w:pStyle w:val="a3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14:paraId="2BDDA35A" w14:textId="77777777" w:rsidR="0078185B" w:rsidRDefault="00835AD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A74E8"/>
    <w:multiLevelType w:val="multilevel"/>
    <w:tmpl w:val="7B8E7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o-RO" w:eastAsia="ro-RO" w:bidi="ro-R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4C"/>
    <w:rsid w:val="00532071"/>
    <w:rsid w:val="00835AD0"/>
    <w:rsid w:val="0099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E0110-84C3-4359-8A3F-44BF7708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AD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35AD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2020-03-12T14:34:00Z</dcterms:created>
  <dcterms:modified xsi:type="dcterms:W3CDTF">2020-03-12T14:34:00Z</dcterms:modified>
</cp:coreProperties>
</file>